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0edeb1f09870fbabbcc72bf9bc4e41a34082d"/>
    <w:p>
      <w:pPr>
        <w:pStyle w:val="Heading3"/>
      </w:pPr>
      <w:r>
        <w:t xml:space="preserve">Прием заявлений на Новогоднюю Ёлку для льготных категорий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Прием заявлений на Новогоднюю Ёлку для льготных категорий (семьям с детьми инвалидами, многодетным малообеспеченным семьям) в управе района Люблино города Москвы проходит ежегодно с 15 ноября по 15 декабря. Приемные дни: четверг. В 2022 году выдача новогодних билетов производится с 15 по 27 декабря 2022 в приемные дни: вторник, четверг с 13.00 до 17.30.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http://lublino.mos.ru/directions-of-activities/social-sphere/news-of-the-social-sector/detail/11183534.html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183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183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2024-09-20T03:32:25Z</dcterms:created>
  <dcterms:modified xsi:type="dcterms:W3CDTF">2024-09-20T03:32:25Z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