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оиск-пропавших-и-найденных-животных"/>
    <w:p>
      <w:pPr>
        <w:pStyle w:val="Heading3"/>
      </w:pPr>
      <w:r>
        <w:t xml:space="preserve">«Поиск пропавших и найденных животных»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Комитет ветеринарии города Москвы сообщает, что в декабре 2020 года на портале Мэра и Правительства Москвы запущен электронный сервис «Поиск пропавших и найденных животных» (далее-Сервис)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В декабре 2020 года на портале Мэра и Правительства Москвы запущен электронный сервис «Поиск пропавших и найденных животных».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Целью создания Сервиса является уменьшение численности бесхозных и безнадзорных животных на территории города Москвы и содействие оперативному поиску потерявшихся животных и их владельцев.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Сервис доступен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 разделе «Услуги» - «Животные и окружающий мир»:</w:t>
      </w:r>
      <w:r>
        <w:t xml:space="preserve"> </w:t>
      </w:r>
      <w:hyperlink r:id="rId21">
        <w:r>
          <w:rPr>
            <w:rStyle w:val="Hyperlink"/>
          </w:rPr>
          <w:t xml:space="preserve">https://www.mos.ru/pgu/ru/services/link/4033Z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http://lublino.mos.ru/directions-of-activities/veterinary-service-district/detail/9847433.html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veterinary-service-district/detail/9847433.html" TargetMode="External" /><Relationship Type="http://schemas.openxmlformats.org/officeDocument/2006/relationships/hyperlink" Id="rId20" Target="https://vk.com/away.php?to=http%3A%2F%2Fmos.ru&amp;post=264820150_1768&amp;cc_key=" TargetMode="External" /><Relationship Type="http://schemas.openxmlformats.org/officeDocument/2006/relationships/hyperlink" Id="rId21" Target="https://www.facebook.com/100004186722508/videos/19364949231667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veterinary-service-district/detail/9847433.html" TargetMode="External" /><Relationship Type="http://schemas.openxmlformats.org/officeDocument/2006/relationships/hyperlink" Id="rId20" Target="https://vk.com/away.php?to=http%3A%2F%2Fmos.ru&amp;post=264820150_1768&amp;cc_key=" TargetMode="External" /><Relationship Type="http://schemas.openxmlformats.org/officeDocument/2006/relationships/hyperlink" Id="rId21" Target="https://www.facebook.com/100004186722508/videos/19364949231667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2025-07-27T13:48:17Z</dcterms:created>
  <dcterms:modified xsi:type="dcterms:W3CDTF">2025-07-27T13:48:17Z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