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что-такое-молодежный-парламент-москвы"/>
    <w:p>
      <w:pPr>
        <w:pStyle w:val="Heading3"/>
      </w:pPr>
      <w:r>
        <w:t xml:space="preserve">Что такое Молодежный парламент Москвы?</w:t>
      </w:r>
    </w:p>
    <w:p>
      <w:pPr>
        <w:pStyle w:val="FirstParagraph"/>
      </w:pPr>
      <w:r>
        <w:t xml:space="preserve">02.11.2020</w:t>
      </w:r>
    </w:p>
    <w:p>
      <w:pPr>
        <w:pStyle w:val="BodyText"/>
      </w:pPr>
      <w:r>
        <w:rPr>
          <w:bCs/>
          <w:b/>
        </w:rPr>
        <w:t xml:space="preserve">Молодежная Палата района Люблино в городе Москве.</w:t>
      </w:r>
    </w:p>
    <w:p>
      <w:pPr>
        <w:pStyle w:val="BodyText"/>
      </w:pPr>
      <w:r>
        <w:rPr>
          <w:bCs/>
          <w:b/>
        </w:rPr>
        <w:t xml:space="preserve">г. Москва, ул. Люблинская д. 53</w:t>
      </w:r>
    </w:p>
    <w:p>
      <w:pPr>
        <w:pStyle w:val="BodyText"/>
      </w:pPr>
      <w:r>
        <w:rPr>
          <w:bCs/>
          <w:b/>
        </w:rPr>
        <w:t xml:space="preserve">Что такое Молодежный парламент Москвы?</w:t>
      </w:r>
    </w:p>
    <w:p>
      <w:pPr>
        <w:pStyle w:val="BodyText"/>
      </w:pPr>
      <w:r>
        <w:t xml:space="preserve">Молодежный парламент – сообщество активной молодежи столицы. Молодые парламентарии – это юноши и девушки от 16 до 28 лет, объединенные общей идеей сделать любимый город еще лучше. В каждом районе действует молодежная палата. А самые инициативные члены районных палат попадают в консультативно-совещательный орган при законодательном органе Москвы – Молодежную палату при Мосгордуме.</w:t>
      </w:r>
    </w:p>
    <w:p>
      <w:pPr>
        <w:pStyle w:val="BodyText"/>
      </w:pPr>
      <w:r>
        <w:t xml:space="preserve">Наши главные принципы: полезные дела на благо нашего города, активное участие в общественно-политической жизни района и профессиональное развитие каждого участника.</w:t>
      </w:r>
    </w:p>
    <w:p>
      <w:pPr>
        <w:pStyle w:val="BodyText"/>
      </w:pPr>
      <w:r>
        <w:rPr>
          <w:bCs/>
          <w:b/>
        </w:rPr>
        <w:t xml:space="preserve">Как попасть в Молодежную палату района Люблино?</w:t>
      </w:r>
    </w:p>
    <w:p>
      <w:pPr>
        <w:pStyle w:val="BodyText"/>
      </w:pPr>
      <w:r>
        <w:t xml:space="preserve">Если ты молод, энергичен и целеустремлен, интересуешься политикой и социальной жизнью района, желаешь попробовать себя в общественной деятельности, приглашаем тебя стать членом Молодежной палаты района Люблино.</w:t>
      </w:r>
    </w:p>
    <w:p>
      <w:pPr>
        <w:pStyle w:val="BodyText"/>
      </w:pPr>
      <w:r>
        <w:rPr>
          <w:iCs/>
          <w:i/>
        </w:rPr>
        <w:t xml:space="preserve">Контактные телефоны:</w:t>
      </w:r>
    </w:p>
    <w:p>
      <w:pPr>
        <w:pStyle w:val="BodyText"/>
      </w:pPr>
      <w:r>
        <w:t xml:space="preserve">- 8-495-350-18-88 добавочный 32-33 (управа района Люблино).</w:t>
      </w:r>
    </w:p>
    <w:p>
      <w:pPr>
        <w:pStyle w:val="BodyText"/>
      </w:pPr>
      <w:r>
        <w:t xml:space="preserve">У Молодежного парламента Москвы есть уникальный ресурс – сайт «Движок» (</w:t>
      </w:r>
      <w:hyperlink r:id="rId20">
        <w:r>
          <w:rPr>
            <w:rStyle w:val="Hyperlink"/>
          </w:rPr>
          <w:t xml:space="preserve">http://dk.mos.ru/</w:t>
        </w:r>
      </w:hyperlink>
      <w:r>
        <w:t xml:space="preserve">). Здесь каждый молодой житель столицы может заполнить заявку на вступление в молодежную палату своего района. В течение двух недель председатель районной молодежной палаты пригласит того, кто подал заявку, на собеседование.</w:t>
      </w:r>
    </w:p>
    <w:p>
      <w:pPr>
        <w:pStyle w:val="BodyText"/>
      </w:pPr>
      <w:r>
        <w:rPr>
          <w:bCs/>
          <w:b/>
        </w:rPr>
        <w:t xml:space="preserve">Зачем вступать в Молодежный парламент?</w:t>
      </w:r>
    </w:p>
    <w:p>
      <w:pPr>
        <w:pStyle w:val="BodyText"/>
      </w:pPr>
      <w:r>
        <w:t xml:space="preserve">Потому что здесь у по-настоящему любящих Москву молодых людей появляется возможность реализовать свои проекты, присоединиться к уже существующим, прокачать свои силы и познакомиться с огромным количеством интересных людей. Молодежный парламент поможет юношам и девушкам получить необходимые для современного человека знания и навыки.</w:t>
      </w:r>
    </w:p>
    <w:p>
      <w:pPr>
        <w:pStyle w:val="BodyText"/>
      </w:pPr>
      <w:r>
        <w:t xml:space="preserve">Например, те, кто всерьез хочет строить политическую карьеру, может познакомиться с устройством различных государственных институтов в рамках проекта «Школа молодого политика». Тем, кто всю жизнь мечтал научиться побеждать соперников в дискуссиях, отлично подойдет проект «Мастер слова» – познавательный курс обучения ораторскому мастерству и отработка этого мастерства на дебатах. Небезразличные к будущему планеты могут присоединиться к эковолонтерскому движению #МосЭко, а если кому-то хочется помогать тем, кто попал в трудную ситуацию – для него всегда найдется место в плотном строю московской «Армии добра».</w:t>
      </w:r>
    </w:p>
    <w:p>
      <w:pPr>
        <w:pStyle w:val="BodyText"/>
      </w:pPr>
      <w:r>
        <w:t xml:space="preserve">Более того, наши ребята имеют возможность принимать активное участие в общественно-политической жизни как района и округа, так и города в целом. Участники смогут увидеть, как работают различные государственные структуры изнутри. Члены МП Люблино могут участвовать в мероприятиях «Центра молодежного парламентаризма», выигрывая интересные призы. Также там проходят бесплатные обучающие тренинги, которые помогут вам увереннее говорить с публикой, разбираться в бизнесе, а также участвовать на дебатах.</w:t>
      </w:r>
    </w:p>
    <w:p>
      <w:pPr>
        <w:pStyle w:val="BodyText"/>
      </w:pPr>
      <w:r>
        <w:t xml:space="preserve">За время нашей работы мы смогли реализовать такие крупные проекты и мероприятия на территории района Люблино, как: Кибертурнир по FIFA 20, Мисс Люблино, фестиваль «Зима в красках», регулярные онлайн мероприятия с большим количеством участников вроде фотоконкурса «Осень в Люблино» и другие.</w:t>
      </w:r>
    </w:p>
    <w:p>
      <w:pPr>
        <w:pStyle w:val="BodyText"/>
      </w:pPr>
      <w:r>
        <w:t xml:space="preserve">Все актуальные новости из жизни вселенной Молодежного парламента Москвы публикуются на «Движке» и в социальных сетях:</w:t>
      </w:r>
    </w:p>
    <w:p>
      <w:pPr>
        <w:pStyle w:val="BodyText"/>
      </w:pPr>
      <w:hyperlink r:id="rId21">
        <w:r>
          <w:rPr>
            <w:rStyle w:val="Hyperlink"/>
          </w:rPr>
          <w:t xml:space="preserve">https://vk.com/molparlam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https://www.instagram.com/molparlam/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https://www.facebook.com/molparlam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https://vk.com/vlubline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https://www.instagram.com/mp_lublino_/?igshid=1ntefmjgh8hu1</w:t>
        </w:r>
      </w:hyperlink>
    </w:p>
    <w:p>
      <w:pPr>
        <w:pStyle w:val="BodyText"/>
      </w:pPr>
      <w:r>
        <w:t xml:space="preserve">Заинтересованы? Для регистрации переходите по ссылке:</w:t>
      </w:r>
      <w:r>
        <w:t xml:space="preserve"> </w:t>
      </w:r>
      <w:hyperlink r:id="rId26">
        <w:r>
          <w:rPr>
            <w:rStyle w:val="Hyperlink"/>
          </w:rPr>
          <w:t xml:space="preserve">https://dk.mos.ru/auth/register/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http://lublino.mos.ru/junior-chamber/detail/9382978.html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Управа района Люблино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dk.mos.ru/" TargetMode="External" /><Relationship Type="http://schemas.openxmlformats.org/officeDocument/2006/relationships/hyperlink" Id="rId28" Target="http://lublino.mos.ru" TargetMode="External" /><Relationship Type="http://schemas.openxmlformats.org/officeDocument/2006/relationships/hyperlink" Id="rId27" Target="http://lublino.mos.ru/junior-chamber/detail/9382978.html" TargetMode="External" /><Relationship Type="http://schemas.openxmlformats.org/officeDocument/2006/relationships/hyperlink" Id="rId26" Target="https://dk.mos.ru/auth/register/" TargetMode="External" /><Relationship Type="http://schemas.openxmlformats.org/officeDocument/2006/relationships/hyperlink" Id="rId21" Target="https://vk.com/molparlam" TargetMode="External" /><Relationship Type="http://schemas.openxmlformats.org/officeDocument/2006/relationships/hyperlink" Id="rId24" Target="https://vk.com/vlubline" TargetMode="External" /><Relationship Type="http://schemas.openxmlformats.org/officeDocument/2006/relationships/hyperlink" Id="rId23" Target="https://www.facebook.com/molparlam" TargetMode="External" /><Relationship Type="http://schemas.openxmlformats.org/officeDocument/2006/relationships/hyperlink" Id="rId22" Target="https://www.instagram.com/molparlam/" TargetMode="External" /><Relationship Type="http://schemas.openxmlformats.org/officeDocument/2006/relationships/hyperlink" Id="rId25" Target="https://www.instagram.com/mp_lublino_/?igshid=1ntefmjgh8hu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dk.mos.ru/" TargetMode="External" /><Relationship Type="http://schemas.openxmlformats.org/officeDocument/2006/relationships/hyperlink" Id="rId28" Target="http://lublino.mos.ru" TargetMode="External" /><Relationship Type="http://schemas.openxmlformats.org/officeDocument/2006/relationships/hyperlink" Id="rId27" Target="http://lublino.mos.ru/junior-chamber/detail/9382978.html" TargetMode="External" /><Relationship Type="http://schemas.openxmlformats.org/officeDocument/2006/relationships/hyperlink" Id="rId26" Target="https://dk.mos.ru/auth/register/" TargetMode="External" /><Relationship Type="http://schemas.openxmlformats.org/officeDocument/2006/relationships/hyperlink" Id="rId21" Target="https://vk.com/molparlam" TargetMode="External" /><Relationship Type="http://schemas.openxmlformats.org/officeDocument/2006/relationships/hyperlink" Id="rId24" Target="https://vk.com/vlubline" TargetMode="External" /><Relationship Type="http://schemas.openxmlformats.org/officeDocument/2006/relationships/hyperlink" Id="rId23" Target="https://www.facebook.com/molparlam" TargetMode="External" /><Relationship Type="http://schemas.openxmlformats.org/officeDocument/2006/relationships/hyperlink" Id="rId22" Target="https://www.instagram.com/molparlam/" TargetMode="External" /><Relationship Type="http://schemas.openxmlformats.org/officeDocument/2006/relationships/hyperlink" Id="rId25" Target="https://www.instagram.com/mp_lublino_/?igshid=1ntefmjgh8hu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2025-04-08T20:22:09Z</dcterms:created>
  <dcterms:modified xsi:type="dcterms:W3CDTF">2025-04-08T20:22:09Z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