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оровый-образ-жизни-района-люблино"/>
    <w:p>
      <w:pPr>
        <w:pStyle w:val="Heading3"/>
      </w:pPr>
      <w:r>
        <w:t xml:space="preserve">Здоровый образ жизни района Люблино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В субботнее утро 21 ноября многие любители спорта и здорового образа жизни собрались на тренировке, организованной Молодежной Палатой района Люблино и движением "ProSPORT".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проект направлен на пропаганду здорового образа у жителей района Люблино.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"Наша задача показать молодежи верный путь для светлого будущего. Тренировка включает 2 обязательные программы: бег и воркаут. Пробежка осуществляется по территории Люблинского парка с дальнейшим углублением в лесопарк Кузьминки. Приятно видеть, что есть много желающих среди молодежи и более старших поколений подтянуть свое здоровье" - говорит Арзиманов Тимур, заместитель председателя Молодежной Палаты района Люблино, один из организаторов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http://lublino.mos.ru/presscenter/news/detail/2325233.html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325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325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2025-04-09T10:55:24Z</dcterms:created>
  <dcterms:modified xsi:type="dcterms:W3CDTF">2025-04-09T10:55:24Z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