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2489608d5b99f91fcf4bd05920a95709ef05d"/>
    <w:p>
      <w:pPr>
        <w:pStyle w:val="Heading3"/>
      </w:pPr>
      <w:r>
        <w:t xml:space="preserve">Многонациональный фестиваль состоялся на Ставропольской улице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Фестиваль национальных культур состоялся в районе Люблино, в школе №2121 на Ставропольской улице, 20.</w:t>
      </w:r>
      <w:r>
        <w:br/>
      </w:r>
      <w:r>
        <w:br/>
      </w:r>
      <w:r>
        <w:t xml:space="preserve">Школьники нарисовали рисунки и приготовили блюда национальной кухни, удивив жюри знанием традиций разных народов. В концертной программе прозвучали песни, были показаны хореографические номера которые отражали традиции России, Украины, Армении, Молдовы, Норвегии, Египта, Бразилии, Аргентины, Индии, Китая и Японии.</w:t>
      </w:r>
      <w:r>
        <w:br/>
      </w:r>
      <w:r>
        <w:br/>
      </w:r>
      <w:r>
        <w:t xml:space="preserve">Гран-при фестиваля завоевали ученики 6 класса, представившие на суд жюри блюда национальной кухни Индии.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http://lublino.mos.ru/presscenter/news/detail/2486329.html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86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86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2025-03-03T19:21:08Z</dcterms:created>
  <dcterms:modified xsi:type="dcterms:W3CDTF">2025-03-03T19:21:08Z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