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384b4126ea3c06a8b56ddb42240ed9bdf08454"/>
    <w:p>
      <w:pPr>
        <w:pStyle w:val="Heading3"/>
      </w:pPr>
      <w:r>
        <w:t xml:space="preserve">Собянин: Фестиваль «Снова в школу» станет новой традицией Москвы</w:t>
      </w:r>
    </w:p>
    <w:p>
      <w:pPr>
        <w:pStyle w:val="FirstParagraph"/>
      </w:pPr>
      <w:r>
        <w:t xml:space="preserve">23.08.2016</w:t>
      </w:r>
    </w:p>
    <w:p>
      <w:pPr>
        <w:pStyle w:val="BodyText"/>
      </w:pPr>
      <w:r>
        <w:rPr>
          <w:iCs/>
          <w:i/>
          <w:bCs/>
          <w:b/>
        </w:rPr>
        <w:t xml:space="preserve">Новый фестиваль «Снова в школу», который обещает стать новой столичной традицией, стартует в Москве 24 августа. Сегодня об этом рассказал мэр столицы Сергей Собянин.</w:t>
      </w:r>
    </w:p>
    <w:p>
      <w:pPr>
        <w:pStyle w:val="BodyText"/>
      </w:pPr>
      <w:r>
        <w:t xml:space="preserve">- К новому учебному году готовятся не только школы, но и московские ярмарки, 24 августа открывается фестиваль «Снова в школу, - сказал мэр Москвы Собянин.</w:t>
      </w:r>
    </w:p>
    <w:p>
      <w:pPr>
        <w:pStyle w:val="BodyText"/>
      </w:pPr>
      <w:r>
        <w:t xml:space="preserve">Также Собянин сказал, что надеется, что новый фестиваль «Снова в школу» придется по душе жителям Москвы и станет традиционным.</w:t>
      </w:r>
    </w:p>
    <w:p>
      <w:pPr>
        <w:pStyle w:val="BodyText"/>
      </w:pPr>
      <w:r>
        <w:t xml:space="preserve">Добавим, что фестиваль будет проходить на 33 площадках Москвы в период с 24 августа по 4 сентября.</w:t>
      </w:r>
    </w:p>
    <w:p>
      <w:pPr>
        <w:pStyle w:val="BodyText"/>
      </w:pPr>
      <w:r>
        <w:t xml:space="preserve">Фестиваль "Снова в школу" продолжает цикл "Московские сезоны" и пройдет в столице с 24 августа по 4 сентября 2016 г.</w:t>
      </w:r>
    </w:p>
    <w:p>
      <w:pPr>
        <w:pStyle w:val="BodyText"/>
      </w:pPr>
      <w:r>
        <w:t xml:space="preserve">На фестивальных площадках дети смогут в игровой форме настроиться на будущую учебу. А взрослые – приобрести необходимые товары, чтобы собрать свое чадо в школу. Символами фестиваля станут любимые герои произведений Николая Носова – Незнайка и Знайка.</w:t>
      </w:r>
    </w:p>
    <w:p>
      <w:pPr>
        <w:pStyle w:val="BodyText"/>
      </w:pPr>
      <w:r>
        <w:t xml:space="preserve">В разработке программы и проведении фестиваля принимают участие специалисты интерактивного музея "Робостанция", центра занимательных наук "Экспериментаниум", Московского Планетария, Политехнического музея, лаборатории научного творчества "Фаблаб", города профессий "Мастерславль", Музея архитектуры имени А.В. Щусева и Музея Москвы.</w:t>
      </w:r>
    </w:p>
    <w:p>
      <w:pPr>
        <w:pStyle w:val="BodyText"/>
      </w:pPr>
      <w:r>
        <w:t xml:space="preserve">Фестиваль пройдёт на 33 площадках, из которых 22 – расположены в центре города, и 11 – в других административных округах. Впервые откроются фестивальные площадки на Новом Арбате. Адреса площадок опубликованы на портале открытых данных</w:t>
      </w:r>
      <w:r>
        <w:t xml:space="preserve"> </w:t>
      </w:r>
      <w:hyperlink r:id="rId20">
        <w:r>
          <w:rPr>
            <w:rStyle w:val="Hyperlink"/>
          </w:rPr>
          <w:t xml:space="preserve">data.mos.ru</w:t>
        </w:r>
      </w:hyperlink>
      <w:r>
        <w:t xml:space="preserve">.</w:t>
      </w:r>
    </w:p>
    <w:p>
      <w:pPr>
        <w:pStyle w:val="BodyText"/>
      </w:pPr>
      <w:r>
        <w:t xml:space="preserve">Центральные площадки фестиваля посвящены школьным предметам: математике (Новопушкинский сквер), физике и химии (у памятника К.Марксу), астрономии (Никольская улица), истории Москвы (Столешников переулок), искусствоведению (Камергерский переулок), русскому языку и литературе (Пушкинская площадь), иностранным языкам (Лаврушинский переулок), физкультуре (Тверской бульвар).</w:t>
      </w:r>
    </w:p>
    <w:p>
      <w:pPr>
        <w:pStyle w:val="BodyText"/>
      </w:pPr>
      <w:r>
        <w:t xml:space="preserve">В административных округах города юных гостей фестиваля также ждёт яркая увлекательная программа: для них будут открыты мастерские, исследовательская и творческая лаборатории, парк знаний, школа юного учёного и т.д.</w:t>
      </w:r>
    </w:p>
    <w:p>
      <w:pPr>
        <w:pStyle w:val="BodyText"/>
      </w:pPr>
      <w:r>
        <w:t xml:space="preserve">На фестивальных площадках пройдут спортивные, музыкальные и танцевальные мероприятия, включая тренинги, встречи с интересными людьми, мастер-классы по уличным танцам, аэробике и фристайлу. Будут работать воркаут-площадки, скейт-парк и балетные классы. Молодые актёры покажут театрализованную постановку "Педсовет".</w:t>
      </w:r>
    </w:p>
    <w:p>
      <w:pPr>
        <w:pStyle w:val="BodyText"/>
      </w:pPr>
      <w:r>
        <w:t xml:space="preserve">В торговых шале можно будет приобрести школьную форму, рюкзаки, книги, глобусы, флэшки, скетчбуки, конструкторы, настольные игры и радиоуправляемые модели, гироскутеры, роботов, спортивные аксессуары, товары для творчества, натуральные продукты питания, а также сувенирную продукцию.</w:t>
      </w:r>
    </w:p>
    <w:p>
      <w:pPr>
        <w:pStyle w:val="BodyText"/>
      </w:pPr>
      <w:r>
        <w:t xml:space="preserve">"Еда для детей должна быть не только вкусной, но и полезной" – этот тезис лёг в основу мастер-классов шеф-поваров популярных ресторанов Москвы, которые пройдут на площадках фестиваля. Дети смогут научиться самостоятельно готовить полезные завтраки.</w:t>
      </w:r>
    </w:p>
    <w:p>
      <w:pPr>
        <w:pStyle w:val="BodyText"/>
      </w:pPr>
      <w:r>
        <w:t xml:space="preserve">Также гостям фестиваля "Снова в школу" предложат поучаствовать в квестах. На Новом Арбате состоится квест "Новоарабские приключения". Участники получат карту с вопросами из школьной программы, для ответа на которые нужно будет найти подсказки, спрятанные рядом с расположенными на Новом Арбате зданиями. Для участия в розыгрыше 10 суперпризов нужно будет сделать фотографию карты квеста с верными ответами на вопросы и выложить в сеть Инстаграм (с хештэгом #квестмосковскиесезоны). Итоги розыгрыша будут опубликованы 10 сентября 2016 г. на сайте</w:t>
      </w:r>
      <w:r>
        <w:t xml:space="preserve"> </w:t>
      </w:r>
      <w:hyperlink r:id="rId21">
        <w:r>
          <w:rPr>
            <w:rStyle w:val="Hyperlink"/>
          </w:rPr>
          <w:t xml:space="preserve">mos.ru/shkola2016</w:t>
        </w:r>
      </w:hyperlink>
      <w:r>
        <w:t xml:space="preserve">. Среди суперпризов – альбомы репродукций о Москве с автографом Мэра Москвы, футболки и свитшоты по эскизам российских дизайнеров, набор чеканных монет, изготовленных на Московском монетном дворе.</w:t>
      </w:r>
    </w:p>
    <w:p>
      <w:pPr>
        <w:pStyle w:val="BodyText"/>
      </w:pPr>
      <w:r>
        <w:t xml:space="preserve">На основных фестивальных площадках пройдёт квест "Городская школьная олимпиада". Его участникам нужно будет получить дневник и ответить на вопросы. Когда дневник будет заполнен оценками, его можно будет обменять на призы в" главных школьных магазинах" (у памятника К. Марксу и на улице Рождественка). Среди призов – сертификат на покупку в "Центральном детском магазине" (на сумму 500 рублей), наборы для творчества, альбомы для рисования, пеналы, карандаши, тетради, краски и т.д.</w:t>
      </w:r>
    </w:p>
    <w:p>
      <w:pPr>
        <w:pStyle w:val="BodyText"/>
      </w:pPr>
      <w:r>
        <w:t xml:space="preserve">Всего для гостей фестиваля приготовлено свыше 8 тыс. призов и подарков.</w:t>
      </w:r>
    </w:p>
    <w:p>
      <w:pPr>
        <w:pStyle w:val="BodyText"/>
      </w:pPr>
      <w:r>
        <w:t xml:space="preserve">Кроме того, в рамках фестиваля каждый день будут проходить бесплатные экскурсии по центральным улицам Москвы для всех желающих. Гостям фестиваля расскажут о тайнах кремлёвских стен, знаменитом ресторане "Яръ", истории Московского художественного театра и гостиницы "Москва", а также, например, о жизни художника Аполлинария Васнецова. Часовые экскурсии будут начинаться каждый день в 16:30 и 18:00 от разных площадок фестиваля.</w:t>
      </w:r>
    </w:p>
    <w:p>
      <w:pPr>
        <w:pStyle w:val="BodyText"/>
      </w:pPr>
      <w:r>
        <w:t xml:space="preserve">Подробная информация о программе фестиваля "Снова в школу" размещена на сайте</w:t>
      </w:r>
      <w:r>
        <w:t xml:space="preserve"> </w:t>
      </w:r>
      <w:hyperlink r:id="rId22">
        <w:r>
          <w:rPr>
            <w:rStyle w:val="Hyperlink"/>
          </w:rPr>
          <w:t xml:space="preserve">www.mos.ru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http://lublino.mos.ru/presscenter/news/detail/3594404.html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Люблино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data.mos.ru/" TargetMode="External" /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presscenter/news/detail/3594404.html" TargetMode="External" /><Relationship Type="http://schemas.openxmlformats.org/officeDocument/2006/relationships/hyperlink" Id="rId21" Target="http://mos.ru/shkola2016" TargetMode="External" /><Relationship Type="http://schemas.openxmlformats.org/officeDocument/2006/relationships/hyperlink" Id="rId22" Target="http://www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data.mos.ru/" TargetMode="External" /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presscenter/news/detail/3594404.html" TargetMode="External" /><Relationship Type="http://schemas.openxmlformats.org/officeDocument/2006/relationships/hyperlink" Id="rId21" Target="http://mos.ru/shkola2016" TargetMode="External" /><Relationship Type="http://schemas.openxmlformats.org/officeDocument/2006/relationships/hyperlink" Id="rId22" Target="http://www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2025-07-27T10:43:17Z</dcterms:created>
  <dcterms:modified xsi:type="dcterms:W3CDTF">2025-07-27T10:43:17Z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