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1a99dfcfbb15418c376f72eb08ca26c3c90c1"/>
    <w:p>
      <w:pPr>
        <w:pStyle w:val="Heading3"/>
      </w:pPr>
      <w:r>
        <w:t xml:space="preserve">Собянин: В Москве завершены основные работы по благоустройству улиц</w:t>
      </w:r>
    </w:p>
    <w:p>
      <w:pPr>
        <w:pStyle w:val="FirstParagraph"/>
      </w:pPr>
      <w:r>
        <w:t xml:space="preserve">17.09.2016</w:t>
      </w:r>
    </w:p>
    <w:p>
      <w:pPr>
        <w:pStyle w:val="BodyText"/>
      </w:pPr>
      <w:r>
        <w:rPr>
          <w:iCs/>
          <w:i/>
          <w:bCs/>
          <w:b/>
        </w:rPr>
        <w:t xml:space="preserve">Основная часть работ по благоустройству по программе «Моя улица» в Москве на 2016 закончена. Сегодня об этом проинформировал Москвы Сергей Собянин, который прибыл проинспектировать итоги работ, которые недавно были завершены на участке Садового кольца от Арбата до Долгоруковской улицы.</w:t>
      </w:r>
    </w:p>
    <w:p>
      <w:pPr>
        <w:pStyle w:val="BodyText"/>
      </w:pPr>
      <w:r>
        <w:t xml:space="preserve">- На Садовом кольце прибраны прилегающие дворы, отремонтированы фасады, убраны провода связи, электроэнергии, сделаны качественные широкие тротуары, боковые проезды. Так что Садовое кольцо смотрится сегодня по другому, в той части, где оно реконструировано, - отметил Собянин.</w:t>
      </w:r>
    </w:p>
    <w:p>
      <w:pPr>
        <w:pStyle w:val="BodyText"/>
      </w:pPr>
      <w:r>
        <w:t xml:space="preserve">Садовое кольцо в Москве, как проинформировал далее Собянин, ждет озеленение. Осенью там посадят более 600 деревьев и почти 18 тысяч кустарников.</w:t>
      </w:r>
    </w:p>
    <w:p>
      <w:pPr>
        <w:pStyle w:val="BodyText"/>
      </w:pPr>
      <w:r>
        <w:t xml:space="preserve">Работы начались в июне и продолжались до середины сентября 2016 года.</w:t>
      </w:r>
    </w:p>
    <w:p>
      <w:pPr>
        <w:pStyle w:val="BodyText"/>
      </w:pPr>
      <w:r>
        <w:t xml:space="preserve">Напомним, что в рамках программы «Моя улица» в 2016 году проводилось благоустройство первого участка Садового кольца от ул. Арбат до ул. Долгоруковская длиной 3,6 км. Площадь благоустройства составила 25,8 га. Проект благоустройства поддержали 86% москвичей, принявших участие в голосовании на портале «Активный гражданин».</w:t>
      </w:r>
    </w:p>
    <w:p>
      <w:pPr>
        <w:pStyle w:val="BodyText"/>
      </w:pPr>
      <w:r>
        <w:t xml:space="preserve">Одним из основных элементов благоустройства Садового кольца является возрождение зеленых аллей вдоль всей магистрали. В частности, на Смоленской площади тротуары шириной 5 м были расширены до 10,7-11,4 м, на тротуарах ликвидирована парковка машин. На Новинском бульваре тротуары шириной 4,7-8,7 м были расширены до 19,9-22,5 м, на тротуарах ликвидирована парковка машин. При этом организованы дублеры с парковочными карманами. На Садово-Кудринской улице тротуары шириной 7,8-8,8 м</w:t>
      </w:r>
    </w:p>
    <w:p>
      <w:pPr>
        <w:pStyle w:val="BodyText"/>
      </w:pPr>
      <w:r>
        <w:t xml:space="preserve">Главной идеей благоустройства Садового кольца является создание качественного общественного пространства, где пешеходам будет комфортно не только идти по своим делам, но и гулять, отдыхать, назначать встречи и общаться. В этих целях было принято решение унифицировать ширину проезжей части и количество полос движения машин (по пять в каждом направлении). С одной стороны, это позволило сохранить функцию Садового кольца как основной автомагистрали центра Москвы, нормализовать движение машин и устранить эффект «бутылочного горлышка», ранее приводивший к образованию заторов в местах сужения проезжей части. С другой стороны, высвободившееся после унификации ширины проезжей части пространство было использовано для расширения тротуаров и создания дополнительных рекреационных зон.</w:t>
      </w:r>
    </w:p>
    <w:p>
      <w:pPr>
        <w:pStyle w:val="BodyText"/>
      </w:pPr>
      <w:r>
        <w:t xml:space="preserve">Тротуары были расширены до 13,5 м. Таким образом, ширина тротуаров на Садовом кольце после проведения благоустройства составляет в среднем 12,5 м. Пропускная способность тротуаров в результате благоустройства увеличилась более чем в три раза - с 3,5 тыс. до 12 тыс. человек в час. Пропускная способность проезжей части не изменилась.</w:t>
      </w:r>
    </w:p>
    <w:p>
      <w:pPr>
        <w:pStyle w:val="BodyText"/>
      </w:pPr>
      <w:r>
        <w:t xml:space="preserve">Вдоль проезжей части светильники были заменены на энергоэффективные. Провода перенесены под землю. При этом троллейбусная контактна сеть была сохранена. Приведены в порядок фасады 80 зданий, выходящих на Садовое кольцо.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http://lublino.mos.ru/presscenter/news/detail/3764958.html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64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64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2023-10-06T08:09:29Z</dcterms:created>
  <dcterms:modified xsi:type="dcterms:W3CDTF">2023-10-06T08:09:29Z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