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7d2d8713fd1a88b2c72cfae8fcba70dcfb75d"/>
    <w:p>
      <w:pPr>
        <w:pStyle w:val="Heading3"/>
      </w:pPr>
      <w:r>
        <w:t xml:space="preserve">Собянин открыл фестиваль "Путешествие в Рождество"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rPr>
          <w:bCs/>
          <w:b/>
        </w:rPr>
        <w:t xml:space="preserve">Сегодня в Москве стартовал уже ставший ежегодным фестиваль «Путешествие в Рождество». В торжественном открытии на Тверской площади принял участие и мэр Москвы Сергей Собянин.</w:t>
      </w:r>
    </w:p>
    <w:p>
      <w:pPr>
        <w:pStyle w:val="BodyText"/>
      </w:pPr>
      <w:r>
        <w:t xml:space="preserve">По традиции Собянин поздравил всех гостей и нажал специальную кнопку вместе с детьми, которые пришли на праздник.</w:t>
      </w:r>
    </w:p>
    <w:p>
      <w:pPr>
        <w:pStyle w:val="BodyText"/>
      </w:pPr>
      <w:r>
        <w:t xml:space="preserve">— Мы с помощью вас открыли замечательный, любимый уже всеми москвичами фестиваль, который называется «Путешествие в Рождество», — сказал мэр.</w:t>
      </w:r>
    </w:p>
    <w:p>
      <w:pPr>
        <w:pStyle w:val="BodyText"/>
      </w:pPr>
      <w:r>
        <w:t xml:space="preserve">Обращаясь к присутствующим, Собянин подчеркнул, что в этом году в фестивале принимают участие 40 регионов России и 15 других стран. Одновременно с этим праздником в Москве начался еще один фестиваль — «Рождественской свет». В нем, по словам мэра, принимают участие художники из Италии, Франции, России и других стран мира.</w:t>
      </w:r>
    </w:p>
    <w:p>
      <w:pPr>
        <w:pStyle w:val="BodyText"/>
      </w:pPr>
      <w:r>
        <w:t xml:space="preserve">За последние годы «Московские сезоны» стали новой традицией и серьезным фактором роста туристической привлекательности столицы, а также увеличения деловой активности торгового, ресторанного, гостиничного и другого профильного бизнеса.</w:t>
      </w:r>
    </w:p>
    <w:p>
      <w:pPr>
        <w:pStyle w:val="BodyText"/>
      </w:pPr>
      <w:r>
        <w:t xml:space="preserve">Общий туристический поток в российскую столицу в 2016 г. вырос на 250 тыс. человек по сравнению с предыдущим годом и составил 17,4 млн. туристов.</w:t>
      </w:r>
    </w:p>
    <w:p>
      <w:pPr>
        <w:pStyle w:val="BodyText"/>
      </w:pPr>
      <w:r>
        <w:t xml:space="preserve">Торговые места на фестивальных площадках предоставляются бесплатно, по решению конкурсной комиссии Оргкомитета. Подать заявку может любой желающий предприниматель, в т. ч. онлайн. В каждом фестивале в среднем принимает участие порядка 320 предпринимателей.</w:t>
      </w:r>
    </w:p>
    <w:p>
      <w:pPr>
        <w:pStyle w:val="BodyText"/>
      </w:pPr>
      <w:r>
        <w:t xml:space="preserve">Проведение каждого фестиваля увеличивает налоговые поступления в бюджет Москвы в среднем на 600 млн. рублей.</w:t>
      </w:r>
    </w:p>
    <w:p>
      <w:pPr>
        <w:pStyle w:val="BodyText"/>
      </w:pPr>
      <w:r>
        <w:t xml:space="preserve">В 2016 г. фестиваль «Путешествие в Рождество» проходит на 42 площадках в центральной части города и других административных округах. Впервые ярмарочные площадки будут открыты рядом с несколькими крупными торговыми центрами. Также впервые в Новогоднюю Ночь центральные ярмарочные площадки будут работать до 3 часов утра.</w:t>
      </w:r>
    </w:p>
    <w:p>
      <w:pPr>
        <w:pStyle w:val="BodyText"/>
      </w:pPr>
      <w:r>
        <w:t xml:space="preserve">Ожидается, что площадки фестиваля «Путешествие в Рождество» посетят свыше 12 млн. москвичей и гостей столицы.</w:t>
      </w:r>
    </w:p>
    <w:p>
      <w:pPr>
        <w:pStyle w:val="BodyText"/>
      </w:pPr>
      <w:r>
        <w:t xml:space="preserve">По традиции зимнюю Москву украшают многочисленные новогодние ели и световые инсталляции, смонтированные на улицах, в парках, скверах и на дворовых территориях.</w:t>
      </w:r>
    </w:p>
    <w:p>
      <w:pPr>
        <w:pStyle w:val="BodyText"/>
      </w:pPr>
      <w:r>
        <w:t xml:space="preserve">Свыше 400 праздничных инсталляций и арт-объектов фестиваля «Рождественский свет» установлены по 40 адресам. Над новогодним световым убранством улиц и площадей Москвы работали более 300 декораторов и художников по свету из России, Франции и Италии.</w:t>
      </w:r>
    </w:p>
    <w:p>
      <w:pPr>
        <w:pStyle w:val="BodyText"/>
      </w:pPr>
      <w:r>
        <w:t xml:space="preserve">Улицы города украсят 295 больших рождественских елей высотой от 7 до 25 метров и 600 небольших елей высотой до 2 метров.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http://lublino.mos.ru/presscenter/news/detail/4456093.html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456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4456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2025-03-03T16:23:17Z</dcterms:created>
  <dcterms:modified xsi:type="dcterms:W3CDTF">2025-03-03T16:23:17Z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